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B83575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7а класс </w:t>
            </w:r>
          </w:p>
          <w:p w:rsidR="00B83575" w:rsidRPr="00957D40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Pr="003D27E2" w:rsidRDefault="00B83575" w:rsidP="00B83575">
            <w:pPr>
              <w:rPr>
                <w:rFonts w:asciiTheme="majorBidi" w:hAnsiTheme="majorBidi" w:cstheme="majorBidi"/>
              </w:rPr>
            </w:pPr>
            <w:r w:rsidRPr="00B83575">
              <w:rPr>
                <w:rFonts w:asciiTheme="majorBidi" w:hAnsiTheme="majorBidi" w:cstheme="majorBidi"/>
              </w:rPr>
              <w:t>Климат. Внутренние воды</w:t>
            </w:r>
            <w:r>
              <w:rPr>
                <w:rFonts w:asciiTheme="majorBidi" w:hAnsiTheme="majorBidi" w:cstheme="majorBidi"/>
              </w:rPr>
              <w:t>. О</w:t>
            </w:r>
            <w:r w:rsidRPr="00B83575">
              <w:rPr>
                <w:rFonts w:asciiTheme="majorBidi" w:hAnsiTheme="majorBidi" w:cstheme="majorBidi"/>
              </w:rPr>
              <w:t xml:space="preserve">ценка </w:t>
            </w:r>
            <w:proofErr w:type="gramStart"/>
            <w:r w:rsidRPr="00B83575">
              <w:rPr>
                <w:rFonts w:asciiTheme="majorBidi" w:hAnsiTheme="majorBidi" w:cstheme="majorBidi"/>
              </w:rPr>
              <w:t>климатических  условий</w:t>
            </w:r>
            <w:proofErr w:type="gramEnd"/>
            <w:r w:rsidRPr="00B83575">
              <w:rPr>
                <w:rFonts w:asciiTheme="majorBidi" w:hAnsiTheme="majorBidi" w:cstheme="majorBidi"/>
              </w:rPr>
              <w:t xml:space="preserve"> для жизни и хозяйственной деятельности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Природные зоны. Изменение природы человеком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Население и политическая карта Канады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Соединенные Штаты Америки. Средняя Америка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B83575">
              <w:rPr>
                <w:rFonts w:asciiTheme="majorBidi" w:hAnsiTheme="majorBidi" w:cstheme="majorBidi"/>
              </w:rPr>
              <w:t>Итоговый урок по теме «Северная Америка»</w:t>
            </w:r>
            <w:r w:rsidRPr="003D27E2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575" w:rsidRDefault="00B83575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8357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Pr="00B83575" w:rsidRDefault="00B83575" w:rsidP="00B83575">
            <w:pPr>
              <w:rPr>
                <w:rFonts w:asciiTheme="majorBidi" w:hAnsiTheme="majorBidi" w:cstheme="majorBidi"/>
              </w:rPr>
            </w:pPr>
            <w:r w:rsidRPr="00B83575">
              <w:rPr>
                <w:rFonts w:asciiTheme="majorBidi" w:hAnsiTheme="majorBidi" w:cstheme="majorBidi"/>
              </w:rPr>
              <w:t>Евразия. Географическое положение. История открытия и исследования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575" w:rsidRDefault="00B83575" w:rsidP="00B835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C21C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Pr="00B83575" w:rsidRDefault="00DC21C5" w:rsidP="00DC21C5">
            <w:pPr>
              <w:rPr>
                <w:rFonts w:asciiTheme="majorBidi" w:hAnsiTheme="majorBidi" w:cstheme="majorBidi"/>
              </w:rPr>
            </w:pPr>
            <w:r w:rsidRPr="00DC21C5">
              <w:rPr>
                <w:rFonts w:asciiTheme="majorBidi" w:hAnsiTheme="majorBidi" w:cstheme="majorBidi"/>
              </w:rPr>
              <w:t>Рельеф и полезные ископаемые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C21C5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Pr="00B83575" w:rsidRDefault="00DC21C5" w:rsidP="00DC21C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Климат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1C5" w:rsidRDefault="00DC21C5" w:rsidP="00DC21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823462" w:rsidRDefault="00823462">
      <w:bookmarkStart w:id="0" w:name="_GoBack"/>
      <w:bookmarkEnd w:id="0"/>
    </w:p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71"/>
    <w:rsid w:val="00823462"/>
    <w:rsid w:val="00B83575"/>
    <w:rsid w:val="00DC21C5"/>
    <w:rsid w:val="00E6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9B58E-36D5-47D2-885C-891D8EEA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5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83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2020-04-04T19:22:00Z</dcterms:created>
  <dcterms:modified xsi:type="dcterms:W3CDTF">2020-04-14T21:45:00Z</dcterms:modified>
</cp:coreProperties>
</file>